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43" w:rsidRDefault="00EC2843">
      <w:pPr>
        <w:rPr>
          <w:b/>
          <w:lang w:val="es-ES"/>
        </w:rPr>
      </w:pPr>
      <w:r>
        <w:rPr>
          <w:b/>
          <w:lang w:val="es-ES"/>
        </w:rPr>
        <w:t xml:space="preserve">JOSE LUIS IBAVE GONZALEZ, </w:t>
      </w:r>
      <w:proofErr w:type="spellStart"/>
      <w:r>
        <w:rPr>
          <w:b/>
          <w:lang w:val="es-ES"/>
        </w:rPr>
        <w:t>Ph.D</w:t>
      </w:r>
      <w:proofErr w:type="spellEnd"/>
      <w:r>
        <w:rPr>
          <w:b/>
          <w:lang w:val="es-ES"/>
        </w:rPr>
        <w:t>.</w:t>
      </w:r>
    </w:p>
    <w:p w:rsidR="00EC2843" w:rsidRDefault="00EC2843">
      <w:pPr>
        <w:rPr>
          <w:b/>
          <w:lang w:val="es-ES"/>
        </w:rPr>
      </w:pPr>
      <w:r>
        <w:rPr>
          <w:b/>
          <w:lang w:val="es-ES"/>
        </w:rPr>
        <w:t xml:space="preserve">FCPYS UACH </w:t>
      </w:r>
      <w:r>
        <w:rPr>
          <w:b/>
          <w:lang w:val="es-ES"/>
        </w:rPr>
        <w:tab/>
      </w:r>
      <w:r>
        <w:rPr>
          <w:b/>
          <w:lang w:val="es-ES"/>
        </w:rPr>
        <w:tab/>
      </w:r>
      <w:r>
        <w:rPr>
          <w:b/>
          <w:lang w:val="es-ES"/>
        </w:rPr>
        <w:tab/>
      </w:r>
      <w:r>
        <w:rPr>
          <w:b/>
          <w:lang w:val="es-ES"/>
        </w:rPr>
        <w:tab/>
      </w:r>
      <w:r>
        <w:rPr>
          <w:b/>
          <w:lang w:val="es-ES"/>
        </w:rPr>
        <w:tab/>
      </w:r>
      <w:r>
        <w:rPr>
          <w:b/>
          <w:lang w:val="es-ES"/>
        </w:rPr>
        <w:tab/>
      </w:r>
      <w:r>
        <w:rPr>
          <w:b/>
          <w:lang w:val="es-ES"/>
        </w:rPr>
        <w:tab/>
        <w:t xml:space="preserve">                      30 de Agosto, 2012</w:t>
      </w:r>
    </w:p>
    <w:p w:rsidR="00EC2843" w:rsidRDefault="00EC2843">
      <w:pPr>
        <w:rPr>
          <w:b/>
          <w:lang w:val="es-ES"/>
        </w:rPr>
      </w:pPr>
    </w:p>
    <w:p w:rsidR="0054196E" w:rsidRDefault="0054196E">
      <w:pPr>
        <w:rPr>
          <w:b/>
          <w:lang w:val="es-ES"/>
        </w:rPr>
      </w:pPr>
      <w:r>
        <w:rPr>
          <w:b/>
          <w:lang w:val="es-ES"/>
        </w:rPr>
        <w:t xml:space="preserve">TAREA: 12 de </w:t>
      </w:r>
      <w:proofErr w:type="spellStart"/>
      <w:r>
        <w:rPr>
          <w:b/>
          <w:lang w:val="es-ES"/>
        </w:rPr>
        <w:t>Nikita</w:t>
      </w:r>
      <w:proofErr w:type="spellEnd"/>
      <w:r>
        <w:rPr>
          <w:b/>
          <w:lang w:val="es-ES"/>
        </w:rPr>
        <w:t xml:space="preserve"> </w:t>
      </w:r>
      <w:proofErr w:type="spellStart"/>
      <w:r>
        <w:rPr>
          <w:b/>
          <w:lang w:val="es-ES"/>
        </w:rPr>
        <w:t>Mikhalkov</w:t>
      </w:r>
      <w:proofErr w:type="spellEnd"/>
      <w:r>
        <w:rPr>
          <w:b/>
          <w:lang w:val="es-ES"/>
        </w:rPr>
        <w:t xml:space="preserve"> (2007)</w:t>
      </w:r>
    </w:p>
    <w:p w:rsidR="0054196E" w:rsidRPr="00725856" w:rsidRDefault="00725856" w:rsidP="00725856">
      <w:pPr>
        <w:spacing w:after="0" w:line="240" w:lineRule="auto"/>
        <w:jc w:val="both"/>
        <w:rPr>
          <w:b/>
          <w:lang w:val="es-ES"/>
        </w:rPr>
      </w:pPr>
      <w:hyperlink r:id="rId6" w:history="1">
        <w:r w:rsidRPr="00725856">
          <w:rPr>
            <w:rStyle w:val="Hipervnculo"/>
            <w:rFonts w:ascii="Calibri" w:hAnsi="Calibri" w:cs="Calibri"/>
            <w:b/>
            <w:bCs/>
            <w:color w:val="auto"/>
            <w:lang w:val="es-ES"/>
          </w:rPr>
          <w:t>12</w:t>
        </w:r>
      </w:hyperlink>
      <w:r w:rsidRPr="00725856">
        <w:rPr>
          <w:rStyle w:val="mediana1"/>
          <w:color w:val="auto"/>
          <w:lang w:val="es-ES"/>
        </w:rPr>
        <w:t xml:space="preserve"> </w:t>
      </w:r>
      <w:r w:rsidRPr="00725856">
        <w:rPr>
          <w:rStyle w:val="mediana1"/>
          <w:lang w:val="es-ES"/>
        </w:rPr>
        <w:t xml:space="preserve">cuenta la historia de un </w:t>
      </w:r>
      <w:r>
        <w:rPr>
          <w:rStyle w:val="mediana1"/>
          <w:lang w:val="es-ES"/>
        </w:rPr>
        <w:t>joven</w:t>
      </w:r>
      <w:r w:rsidRPr="00725856">
        <w:rPr>
          <w:rStyle w:val="mediana1"/>
          <w:lang w:val="es-ES"/>
        </w:rPr>
        <w:t xml:space="preserve"> checheno de 18 años acusado de asesinar a su padrastro, un oficial del ejército ruso. Doce miembros de un jurado popular son encerrados en el gimnasio de una escuela para decidir su destino. La decisión debe ser unánime, pero cuando la vida de alguien está en juego, siempre hay espacio para la duda, y las tensiones acaban por explotar.</w:t>
      </w:r>
    </w:p>
    <w:p w:rsidR="0054196E" w:rsidRDefault="0054196E">
      <w:pPr>
        <w:rPr>
          <w:b/>
          <w:lang w:val="es-ES"/>
        </w:rPr>
      </w:pPr>
    </w:p>
    <w:p w:rsidR="0054196E" w:rsidRPr="0054196E" w:rsidRDefault="0054196E" w:rsidP="00097535">
      <w:pPr>
        <w:jc w:val="both"/>
        <w:rPr>
          <w:lang w:val="es-ES"/>
        </w:rPr>
      </w:pPr>
      <w:r w:rsidRPr="0054196E">
        <w:rPr>
          <w:b/>
          <w:lang w:val="es-ES"/>
        </w:rPr>
        <w:t>Pregunta 1</w:t>
      </w:r>
      <w:r>
        <w:rPr>
          <w:lang w:val="es-ES"/>
        </w:rPr>
        <w:t xml:space="preserve">. </w:t>
      </w:r>
      <w:r w:rsidRPr="0054196E">
        <w:rPr>
          <w:lang w:val="es-ES"/>
        </w:rPr>
        <w:t>Como ustedes observaron, los 11 jurados votaron por un veredicto de “CULPABLE”, mientras que uno de ellos voto INOCENTE porque quería discutirlo.</w:t>
      </w:r>
      <w:r>
        <w:rPr>
          <w:lang w:val="es-ES"/>
        </w:rPr>
        <w:t xml:space="preserve"> </w:t>
      </w:r>
      <w:r w:rsidR="00FB52ED">
        <w:rPr>
          <w:lang w:val="es-ES"/>
        </w:rPr>
        <w:t xml:space="preserve">Al final, el veredicto de INOCENTE se </w:t>
      </w:r>
      <w:r w:rsidR="00097535">
        <w:rPr>
          <w:lang w:val="es-ES"/>
        </w:rPr>
        <w:t xml:space="preserve">alcanzó. Use las evidencias presentadas y soporte con consultas bibliográficas para mostrar los diferentes tipos de argumentos (incluyendo </w:t>
      </w:r>
      <w:proofErr w:type="spellStart"/>
      <w:r w:rsidR="00097535">
        <w:rPr>
          <w:lang w:val="es-ES"/>
        </w:rPr>
        <w:t>Ethos</w:t>
      </w:r>
      <w:proofErr w:type="spellEnd"/>
      <w:r w:rsidR="00097535">
        <w:rPr>
          <w:lang w:val="es-ES"/>
        </w:rPr>
        <w:t>, Pathos, Lógicos, falacias) presentados que hicieron cambiar la forma de pensar de los jurados.</w:t>
      </w:r>
    </w:p>
    <w:p w:rsidR="0054196E" w:rsidRDefault="00540CD6" w:rsidP="00540CD6">
      <w:pPr>
        <w:jc w:val="both"/>
        <w:rPr>
          <w:lang w:val="es-ES"/>
        </w:rPr>
      </w:pPr>
      <w:r w:rsidRPr="00540CD6">
        <w:rPr>
          <w:b/>
          <w:lang w:val="es-ES"/>
        </w:rPr>
        <w:t>Pregunta</w:t>
      </w:r>
      <w:r>
        <w:rPr>
          <w:b/>
          <w:lang w:val="es-ES"/>
        </w:rPr>
        <w:t xml:space="preserve"> </w:t>
      </w:r>
      <w:r w:rsidRPr="00540CD6">
        <w:rPr>
          <w:b/>
          <w:lang w:val="es-ES"/>
        </w:rPr>
        <w:t>2</w:t>
      </w:r>
      <w:r w:rsidRPr="00540CD6">
        <w:rPr>
          <w:lang w:val="es-ES"/>
        </w:rPr>
        <w:t xml:space="preserve">.  </w:t>
      </w:r>
      <w:r>
        <w:rPr>
          <w:lang w:val="es-ES"/>
        </w:rPr>
        <w:t>¿</w:t>
      </w:r>
      <w:r w:rsidRPr="00540CD6">
        <w:rPr>
          <w:lang w:val="es-ES"/>
        </w:rPr>
        <w:t xml:space="preserve">Qué jurados mostraron una actitud de prejuicio </w:t>
      </w:r>
      <w:r>
        <w:rPr>
          <w:lang w:val="es-ES"/>
        </w:rPr>
        <w:t>hacia</w:t>
      </w:r>
      <w:r w:rsidRPr="00540CD6">
        <w:rPr>
          <w:lang w:val="es-ES"/>
        </w:rPr>
        <w:t xml:space="preserve"> el acusado? ¿Quiénes se vieron  que tenían más simpatía? </w:t>
      </w:r>
      <w:r>
        <w:rPr>
          <w:lang w:val="es-ES"/>
        </w:rPr>
        <w:t>Exponga s</w:t>
      </w:r>
      <w:r w:rsidRPr="00540CD6">
        <w:rPr>
          <w:lang w:val="es-ES"/>
        </w:rPr>
        <w:t>us razones por la cuales usted de</w:t>
      </w:r>
      <w:r>
        <w:rPr>
          <w:lang w:val="es-ES"/>
        </w:rPr>
        <w:t>c</w:t>
      </w:r>
      <w:r w:rsidRPr="00540CD6">
        <w:rPr>
          <w:lang w:val="es-ES"/>
        </w:rPr>
        <w:t>ide la actitud de cada uno de los jurados</w:t>
      </w:r>
      <w:r>
        <w:rPr>
          <w:lang w:val="es-ES"/>
        </w:rPr>
        <w:t>.</w:t>
      </w:r>
    </w:p>
    <w:p w:rsidR="00540CD6" w:rsidRDefault="00E220CF" w:rsidP="00540CD6">
      <w:pPr>
        <w:jc w:val="both"/>
        <w:rPr>
          <w:lang w:val="es-ES"/>
        </w:rPr>
      </w:pPr>
      <w:r w:rsidRPr="00E220CF">
        <w:rPr>
          <w:b/>
          <w:lang w:val="es-ES"/>
        </w:rPr>
        <w:t>Pregunta 3.</w:t>
      </w:r>
      <w:r>
        <w:rPr>
          <w:lang w:val="es-ES"/>
        </w:rPr>
        <w:t xml:space="preserve"> ¿Cómo se abordan los siguientes temas en la película? ¿Podrían ser prácticos para nuestras vidas?</w:t>
      </w:r>
    </w:p>
    <w:p w:rsidR="00E220CF" w:rsidRPr="00E220CF" w:rsidRDefault="00E220CF" w:rsidP="00E220CF">
      <w:pPr>
        <w:pStyle w:val="Prrafodelista"/>
        <w:numPr>
          <w:ilvl w:val="0"/>
          <w:numId w:val="5"/>
        </w:numPr>
        <w:jc w:val="both"/>
        <w:rPr>
          <w:rFonts w:asciiTheme="minorHAnsi" w:hAnsiTheme="minorHAnsi" w:cstheme="minorHAnsi"/>
          <w:sz w:val="22"/>
          <w:szCs w:val="22"/>
          <w:lang w:val="es-ES"/>
        </w:rPr>
      </w:pPr>
      <w:r w:rsidRPr="00E220CF">
        <w:rPr>
          <w:rFonts w:asciiTheme="minorHAnsi" w:hAnsiTheme="minorHAnsi" w:cstheme="minorHAnsi"/>
          <w:sz w:val="22"/>
          <w:szCs w:val="22"/>
          <w:lang w:val="es-ES"/>
        </w:rPr>
        <w:t>El prejuicio entorpece la verdad</w:t>
      </w:r>
    </w:p>
    <w:p w:rsidR="00E220CF" w:rsidRPr="00E220CF" w:rsidRDefault="00E220CF" w:rsidP="00E220CF">
      <w:pPr>
        <w:pStyle w:val="Prrafodelista"/>
        <w:numPr>
          <w:ilvl w:val="0"/>
          <w:numId w:val="5"/>
        </w:numPr>
        <w:jc w:val="both"/>
        <w:rPr>
          <w:rFonts w:asciiTheme="minorHAnsi" w:hAnsiTheme="minorHAnsi" w:cstheme="minorHAnsi"/>
          <w:sz w:val="22"/>
          <w:szCs w:val="22"/>
          <w:lang w:val="es-ES"/>
        </w:rPr>
      </w:pPr>
      <w:r w:rsidRPr="00E220CF">
        <w:rPr>
          <w:rFonts w:asciiTheme="minorHAnsi" w:hAnsiTheme="minorHAnsi" w:cstheme="minorHAnsi"/>
          <w:sz w:val="22"/>
          <w:szCs w:val="22"/>
          <w:lang w:val="es-ES"/>
        </w:rPr>
        <w:t xml:space="preserve">Razones y aseveraciones pueden ser de gran valía, pero dependen de la situación </w:t>
      </w:r>
    </w:p>
    <w:p w:rsidR="00E220CF" w:rsidRPr="00E220CF" w:rsidRDefault="00E220CF" w:rsidP="00E220CF">
      <w:pPr>
        <w:pStyle w:val="Prrafodelista"/>
        <w:numPr>
          <w:ilvl w:val="0"/>
          <w:numId w:val="5"/>
        </w:numPr>
        <w:jc w:val="both"/>
        <w:rPr>
          <w:rFonts w:asciiTheme="minorHAnsi" w:hAnsiTheme="minorHAnsi" w:cstheme="minorHAnsi"/>
          <w:sz w:val="22"/>
          <w:szCs w:val="22"/>
          <w:lang w:val="es-ES"/>
        </w:rPr>
      </w:pPr>
      <w:r w:rsidRPr="00E220CF">
        <w:rPr>
          <w:rFonts w:asciiTheme="minorHAnsi" w:hAnsiTheme="minorHAnsi" w:cstheme="minorHAnsi"/>
          <w:sz w:val="22"/>
          <w:szCs w:val="22"/>
          <w:lang w:val="es-ES"/>
        </w:rPr>
        <w:t>Una persona decidida y habilidosa puede ejercer una fuerte influencia</w:t>
      </w:r>
    </w:p>
    <w:p w:rsidR="00E220CF" w:rsidRDefault="00E220CF" w:rsidP="00540CD6">
      <w:pPr>
        <w:jc w:val="both"/>
        <w:rPr>
          <w:lang w:val="es-ES"/>
        </w:rPr>
      </w:pPr>
    </w:p>
    <w:p w:rsidR="00E220CF" w:rsidRDefault="00EE250D" w:rsidP="00540CD6">
      <w:pPr>
        <w:jc w:val="both"/>
        <w:rPr>
          <w:lang w:val="es-ES"/>
        </w:rPr>
      </w:pPr>
      <w:r w:rsidRPr="00EE250D">
        <w:rPr>
          <w:b/>
          <w:lang w:val="es-ES"/>
        </w:rPr>
        <w:t>Pregunta 4.</w:t>
      </w:r>
      <w:r>
        <w:rPr>
          <w:lang w:val="es-ES"/>
        </w:rPr>
        <w:t xml:space="preserve"> Como se puede elucidar en los jurados, existe una predisposición hacia el acusado por el simple hecho de ser </w:t>
      </w:r>
      <w:proofErr w:type="spellStart"/>
      <w:r>
        <w:rPr>
          <w:lang w:val="es-ES"/>
        </w:rPr>
        <w:t>Chechenio</w:t>
      </w:r>
      <w:proofErr w:type="spellEnd"/>
      <w:r>
        <w:rPr>
          <w:lang w:val="es-ES"/>
        </w:rPr>
        <w:t xml:space="preserve">  </w:t>
      </w:r>
      <w:r w:rsidRPr="00EE250D">
        <w:rPr>
          <w:rStyle w:val="v11pixgrananeg"/>
          <w:lang w:val="es-ES"/>
        </w:rPr>
        <w:t>¿Cuáles son las razones de tanto odio interétnico?</w:t>
      </w:r>
      <w:r>
        <w:rPr>
          <w:rStyle w:val="v11pixgrananeg"/>
          <w:lang w:val="es-ES"/>
        </w:rPr>
        <w:t xml:space="preserve"> </w:t>
      </w:r>
      <w:r w:rsidRPr="00EE250D">
        <w:rPr>
          <w:lang w:val="es-ES"/>
        </w:rPr>
        <w:t xml:space="preserve">¿Cómo y cuándo empezó la primera guerra </w:t>
      </w:r>
      <w:r w:rsidRPr="00EE250D">
        <w:rPr>
          <w:lang w:val="es-ES"/>
        </w:rPr>
        <w:t>C</w:t>
      </w:r>
      <w:r w:rsidRPr="00EE250D">
        <w:rPr>
          <w:lang w:val="es-ES"/>
        </w:rPr>
        <w:t>hechena?</w:t>
      </w:r>
      <w:r w:rsidRPr="00EE250D">
        <w:rPr>
          <w:lang w:val="es-ES"/>
        </w:rPr>
        <w:t xml:space="preserve"> </w:t>
      </w:r>
      <w:r w:rsidRPr="00EE250D">
        <w:rPr>
          <w:lang w:val="es-ES"/>
        </w:rPr>
        <w:t>¿Qué papel han jugado los integristas islámicos en la guerra?</w:t>
      </w:r>
    </w:p>
    <w:p w:rsidR="008164A7" w:rsidRDefault="000F5E71" w:rsidP="00540CD6">
      <w:pPr>
        <w:jc w:val="both"/>
        <w:rPr>
          <w:rStyle w:val="v11pixnegneg"/>
          <w:lang w:val="es-ES"/>
        </w:rPr>
      </w:pPr>
      <w:r w:rsidRPr="000F5E71">
        <w:rPr>
          <w:b/>
          <w:lang w:val="es-ES"/>
        </w:rPr>
        <w:t>Pregunta 5</w:t>
      </w:r>
      <w:r>
        <w:rPr>
          <w:lang w:val="es-ES"/>
        </w:rPr>
        <w:t xml:space="preserve">. Piensa que los </w:t>
      </w:r>
      <w:r w:rsidRPr="000F5E71">
        <w:rPr>
          <w:rStyle w:val="v11pixnegneg"/>
          <w:b/>
          <w:lang w:val="es-ES"/>
        </w:rPr>
        <w:t xml:space="preserve">Acuerdos de </w:t>
      </w:r>
      <w:proofErr w:type="spellStart"/>
      <w:r w:rsidRPr="000F5E71">
        <w:rPr>
          <w:rStyle w:val="v11pixnegneg"/>
          <w:b/>
          <w:lang w:val="es-ES"/>
        </w:rPr>
        <w:t>Jasaviurt</w:t>
      </w:r>
      <w:proofErr w:type="spellEnd"/>
      <w:r>
        <w:rPr>
          <w:rStyle w:val="v11pixnegneg"/>
          <w:lang w:val="es-ES"/>
        </w:rPr>
        <w:t xml:space="preserve"> tienen que ver con la trama de la película.</w:t>
      </w:r>
    </w:p>
    <w:p w:rsidR="00540CD6" w:rsidRDefault="00540CD6">
      <w:pPr>
        <w:rPr>
          <w:b/>
          <w:lang w:val="es-ES"/>
        </w:rPr>
      </w:pPr>
    </w:p>
    <w:p w:rsidR="00EC2843" w:rsidRDefault="00EC2843" w:rsidP="00EC2843">
      <w:pPr>
        <w:rPr>
          <w:b/>
          <w:lang w:val="es-ES"/>
        </w:rPr>
      </w:pPr>
      <w:r>
        <w:rPr>
          <w:b/>
          <w:lang w:val="es-ES"/>
        </w:rPr>
        <w:t xml:space="preserve">Les anexo nuevamente links de la película incluidos los subtítulos en español y el </w:t>
      </w:r>
      <w:proofErr w:type="spellStart"/>
      <w:r>
        <w:rPr>
          <w:b/>
          <w:lang w:val="es-ES"/>
        </w:rPr>
        <w:t>password</w:t>
      </w:r>
      <w:proofErr w:type="spellEnd"/>
      <w:r>
        <w:rPr>
          <w:b/>
          <w:lang w:val="es-ES"/>
        </w:rPr>
        <w:t xml:space="preserve"> de arranque</w:t>
      </w:r>
    </w:p>
    <w:p w:rsidR="00725856" w:rsidRPr="00725856" w:rsidRDefault="00EC2843" w:rsidP="00EC2843">
      <w:pPr>
        <w:rPr>
          <w:rFonts w:ascii="Times New Roman" w:eastAsia="Times New Roman" w:hAnsi="Times New Roman" w:cs="Times New Roman"/>
          <w:sz w:val="24"/>
          <w:szCs w:val="24"/>
          <w:lang w:val="es-ES"/>
        </w:rPr>
      </w:pPr>
      <w:proofErr w:type="spellStart"/>
      <w:r>
        <w:rPr>
          <w:b/>
          <w:lang w:val="es-ES"/>
        </w:rPr>
        <w:t>De</w:t>
      </w:r>
      <w:r w:rsidR="00725856" w:rsidRPr="00725856">
        <w:rPr>
          <w:rFonts w:ascii="Times New Roman" w:eastAsia="Times New Roman" w:hAnsi="Times New Roman" w:cs="Times New Roman"/>
          <w:b/>
          <w:bCs/>
          <w:sz w:val="24"/>
          <w:szCs w:val="24"/>
          <w:lang w:val="es-ES"/>
        </w:rPr>
        <w:t>escarga</w:t>
      </w:r>
      <w:proofErr w:type="spellEnd"/>
      <w:r w:rsidR="00725856" w:rsidRPr="00725856">
        <w:rPr>
          <w:rFonts w:ascii="Times New Roman" w:eastAsia="Times New Roman" w:hAnsi="Times New Roman" w:cs="Times New Roman"/>
          <w:b/>
          <w:bCs/>
          <w:sz w:val="24"/>
          <w:szCs w:val="24"/>
          <w:lang w:val="es-ES"/>
        </w:rPr>
        <w:t xml:space="preserve"> Directa</w:t>
      </w:r>
      <w:r w:rsidR="00725856" w:rsidRPr="00725856">
        <w:rPr>
          <w:rFonts w:ascii="Times New Roman" w:eastAsia="Times New Roman" w:hAnsi="Times New Roman" w:cs="Times New Roman"/>
          <w:sz w:val="24"/>
          <w:szCs w:val="24"/>
          <w:lang w:val="es-ES"/>
        </w:rPr>
        <w:t>] 1.36 GB – incluye subtítulos en español -</w:t>
      </w:r>
    </w:p>
    <w:p w:rsidR="00725856" w:rsidRPr="00725856" w:rsidRDefault="00725856" w:rsidP="00725856">
      <w:pPr>
        <w:spacing w:before="100" w:beforeAutospacing="1" w:after="100" w:afterAutospacing="1" w:line="240" w:lineRule="auto"/>
        <w:rPr>
          <w:rFonts w:ascii="Times New Roman" w:eastAsia="Times New Roman" w:hAnsi="Times New Roman" w:cs="Times New Roman"/>
          <w:sz w:val="24"/>
          <w:szCs w:val="24"/>
          <w:lang w:val="es-ES"/>
        </w:rPr>
      </w:pPr>
      <w:hyperlink r:id="rId7" w:history="1">
        <w:r w:rsidRPr="00725856">
          <w:rPr>
            <w:rFonts w:ascii="Times New Roman" w:eastAsia="Times New Roman" w:hAnsi="Times New Roman" w:cs="Times New Roman"/>
            <w:color w:val="0000FF"/>
            <w:sz w:val="24"/>
            <w:szCs w:val="24"/>
            <w:u w:val="single"/>
            <w:lang w:val="es-ES"/>
          </w:rPr>
          <w:t>http://rapidshare.com/files/167481034/doce.discuno.part1.rar</w:t>
        </w:r>
      </w:hyperlink>
      <w:r w:rsidRPr="00725856">
        <w:rPr>
          <w:rFonts w:ascii="Times New Roman" w:eastAsia="Times New Roman" w:hAnsi="Times New Roman" w:cs="Times New Roman"/>
          <w:sz w:val="24"/>
          <w:szCs w:val="24"/>
          <w:lang w:val="es-ES"/>
        </w:rPr>
        <w:br/>
      </w:r>
      <w:hyperlink r:id="rId8" w:history="1">
        <w:r w:rsidRPr="00725856">
          <w:rPr>
            <w:rFonts w:ascii="Times New Roman" w:eastAsia="Times New Roman" w:hAnsi="Times New Roman" w:cs="Times New Roman"/>
            <w:color w:val="0000FF"/>
            <w:sz w:val="24"/>
            <w:szCs w:val="24"/>
            <w:u w:val="single"/>
            <w:lang w:val="es-ES"/>
          </w:rPr>
          <w:t>http://rapidshare.com/files/167488914/doce.discuno.part2.rar</w:t>
        </w:r>
      </w:hyperlink>
      <w:r w:rsidRPr="00725856">
        <w:rPr>
          <w:rFonts w:ascii="Times New Roman" w:eastAsia="Times New Roman" w:hAnsi="Times New Roman" w:cs="Times New Roman"/>
          <w:sz w:val="24"/>
          <w:szCs w:val="24"/>
          <w:lang w:val="es-ES"/>
        </w:rPr>
        <w:br/>
      </w:r>
      <w:hyperlink r:id="rId9" w:history="1">
        <w:r w:rsidRPr="00725856">
          <w:rPr>
            <w:rFonts w:ascii="Times New Roman" w:eastAsia="Times New Roman" w:hAnsi="Times New Roman" w:cs="Times New Roman"/>
            <w:color w:val="0000FF"/>
            <w:sz w:val="24"/>
            <w:szCs w:val="24"/>
            <w:u w:val="single"/>
            <w:lang w:val="es-ES"/>
          </w:rPr>
          <w:t>http://rapidshare.com/files/167497915/doce.discuno.part3.rar</w:t>
        </w:r>
      </w:hyperlink>
      <w:r w:rsidRPr="00725856">
        <w:rPr>
          <w:rFonts w:ascii="Times New Roman" w:eastAsia="Times New Roman" w:hAnsi="Times New Roman" w:cs="Times New Roman"/>
          <w:sz w:val="24"/>
          <w:szCs w:val="24"/>
          <w:lang w:val="es-ES"/>
        </w:rPr>
        <w:br/>
      </w:r>
      <w:hyperlink r:id="rId10" w:history="1">
        <w:r w:rsidRPr="00725856">
          <w:rPr>
            <w:rFonts w:ascii="Times New Roman" w:eastAsia="Times New Roman" w:hAnsi="Times New Roman" w:cs="Times New Roman"/>
            <w:color w:val="0000FF"/>
            <w:sz w:val="24"/>
            <w:szCs w:val="24"/>
            <w:u w:val="single"/>
            <w:lang w:val="es-ES"/>
          </w:rPr>
          <w:t>http://rapidshare.com/files/167570105/doce.discuno.part4.rar</w:t>
        </w:r>
      </w:hyperlink>
      <w:r w:rsidRPr="00725856">
        <w:rPr>
          <w:rFonts w:ascii="Times New Roman" w:eastAsia="Times New Roman" w:hAnsi="Times New Roman" w:cs="Times New Roman"/>
          <w:sz w:val="24"/>
          <w:szCs w:val="24"/>
          <w:lang w:val="es-ES"/>
        </w:rPr>
        <w:br/>
      </w:r>
      <w:hyperlink r:id="rId11" w:history="1">
        <w:r w:rsidRPr="00725856">
          <w:rPr>
            <w:rFonts w:ascii="Times New Roman" w:eastAsia="Times New Roman" w:hAnsi="Times New Roman" w:cs="Times New Roman"/>
            <w:color w:val="0000FF"/>
            <w:sz w:val="24"/>
            <w:szCs w:val="24"/>
            <w:u w:val="single"/>
            <w:lang w:val="es-ES"/>
          </w:rPr>
          <w:t>http://rapidshare.com/files/167598885/doce.discuno.part5.rar</w:t>
        </w:r>
      </w:hyperlink>
      <w:r w:rsidRPr="00725856">
        <w:rPr>
          <w:rFonts w:ascii="Times New Roman" w:eastAsia="Times New Roman" w:hAnsi="Times New Roman" w:cs="Times New Roman"/>
          <w:sz w:val="24"/>
          <w:szCs w:val="24"/>
          <w:lang w:val="es-ES"/>
        </w:rPr>
        <w:br/>
      </w:r>
      <w:hyperlink r:id="rId12" w:history="1">
        <w:r w:rsidRPr="00725856">
          <w:rPr>
            <w:rFonts w:ascii="Times New Roman" w:eastAsia="Times New Roman" w:hAnsi="Times New Roman" w:cs="Times New Roman"/>
            <w:color w:val="0000FF"/>
            <w:sz w:val="24"/>
            <w:szCs w:val="24"/>
            <w:u w:val="single"/>
            <w:lang w:val="es-ES"/>
          </w:rPr>
          <w:t>http://rapidshare.com/files/167602054/doce.discuno.part6.rar</w:t>
        </w:r>
      </w:hyperlink>
      <w:r w:rsidRPr="00725856">
        <w:rPr>
          <w:rFonts w:ascii="Times New Roman" w:eastAsia="Times New Roman" w:hAnsi="Times New Roman" w:cs="Times New Roman"/>
          <w:sz w:val="24"/>
          <w:szCs w:val="24"/>
          <w:lang w:val="es-ES"/>
        </w:rPr>
        <w:br/>
      </w:r>
      <w:hyperlink r:id="rId13" w:history="1">
        <w:r w:rsidRPr="00725856">
          <w:rPr>
            <w:rFonts w:ascii="Times New Roman" w:eastAsia="Times New Roman" w:hAnsi="Times New Roman" w:cs="Times New Roman"/>
            <w:color w:val="0000FF"/>
            <w:sz w:val="24"/>
            <w:szCs w:val="24"/>
            <w:u w:val="single"/>
            <w:lang w:val="es-ES"/>
          </w:rPr>
          <w:t>http://rapidshare.com/files/167626095/doce.discuno.part7.rar</w:t>
        </w:r>
      </w:hyperlink>
      <w:r w:rsidRPr="00725856">
        <w:rPr>
          <w:rFonts w:ascii="Times New Roman" w:eastAsia="Times New Roman" w:hAnsi="Times New Roman" w:cs="Times New Roman"/>
          <w:sz w:val="24"/>
          <w:szCs w:val="24"/>
          <w:lang w:val="es-ES"/>
        </w:rPr>
        <w:br/>
      </w:r>
      <w:hyperlink r:id="rId14" w:history="1">
        <w:r w:rsidRPr="00725856">
          <w:rPr>
            <w:rFonts w:ascii="Times New Roman" w:eastAsia="Times New Roman" w:hAnsi="Times New Roman" w:cs="Times New Roman"/>
            <w:color w:val="0000FF"/>
            <w:sz w:val="24"/>
            <w:szCs w:val="24"/>
            <w:u w:val="single"/>
            <w:lang w:val="es-ES"/>
          </w:rPr>
          <w:t>http://rapidshare.com/files/167610586/doce.discuno.part8.rar</w:t>
        </w:r>
      </w:hyperlink>
    </w:p>
    <w:p w:rsidR="00725856" w:rsidRPr="00725856" w:rsidRDefault="00725856" w:rsidP="00725856">
      <w:pPr>
        <w:spacing w:before="100" w:beforeAutospacing="1" w:after="100" w:afterAutospacing="1" w:line="240" w:lineRule="auto"/>
        <w:rPr>
          <w:rFonts w:ascii="Times New Roman" w:eastAsia="Times New Roman" w:hAnsi="Times New Roman" w:cs="Times New Roman"/>
          <w:sz w:val="24"/>
          <w:szCs w:val="24"/>
          <w:lang w:val="es-ES"/>
        </w:rPr>
      </w:pPr>
      <w:hyperlink r:id="rId15" w:history="1">
        <w:r w:rsidRPr="00725856">
          <w:rPr>
            <w:rFonts w:ascii="Times New Roman" w:eastAsia="Times New Roman" w:hAnsi="Times New Roman" w:cs="Times New Roman"/>
            <w:color w:val="0000FF"/>
            <w:sz w:val="24"/>
            <w:szCs w:val="24"/>
            <w:u w:val="single"/>
            <w:lang w:val="es-ES"/>
          </w:rPr>
          <w:t>http://rapidshare.com/files/167647723/doce.discdos.part1.rar</w:t>
        </w:r>
      </w:hyperlink>
      <w:r w:rsidRPr="00725856">
        <w:rPr>
          <w:rFonts w:ascii="Times New Roman" w:eastAsia="Times New Roman" w:hAnsi="Times New Roman" w:cs="Times New Roman"/>
          <w:sz w:val="24"/>
          <w:szCs w:val="24"/>
          <w:lang w:val="es-ES"/>
        </w:rPr>
        <w:br/>
      </w:r>
      <w:hyperlink r:id="rId16" w:history="1">
        <w:r w:rsidRPr="00725856">
          <w:rPr>
            <w:rFonts w:ascii="Times New Roman" w:eastAsia="Times New Roman" w:hAnsi="Times New Roman" w:cs="Times New Roman"/>
            <w:color w:val="0000FF"/>
            <w:sz w:val="24"/>
            <w:szCs w:val="24"/>
            <w:u w:val="single"/>
            <w:lang w:val="es-ES"/>
          </w:rPr>
          <w:t>http://rapidshare.com/files/167657881/doce.discdos.part2.rar</w:t>
        </w:r>
      </w:hyperlink>
      <w:r w:rsidRPr="00725856">
        <w:rPr>
          <w:rFonts w:ascii="Times New Roman" w:eastAsia="Times New Roman" w:hAnsi="Times New Roman" w:cs="Times New Roman"/>
          <w:sz w:val="24"/>
          <w:szCs w:val="24"/>
          <w:lang w:val="es-ES"/>
        </w:rPr>
        <w:br/>
      </w:r>
      <w:hyperlink r:id="rId17" w:history="1">
        <w:r w:rsidRPr="00725856">
          <w:rPr>
            <w:rFonts w:ascii="Times New Roman" w:eastAsia="Times New Roman" w:hAnsi="Times New Roman" w:cs="Times New Roman"/>
            <w:color w:val="0000FF"/>
            <w:sz w:val="24"/>
            <w:szCs w:val="24"/>
            <w:u w:val="single"/>
            <w:lang w:val="es-ES"/>
          </w:rPr>
          <w:t>http://rapidshare.com/files/167671017/doce.discdos.part3.rar</w:t>
        </w:r>
      </w:hyperlink>
      <w:bookmarkStart w:id="0" w:name="_GoBack"/>
      <w:bookmarkEnd w:id="0"/>
      <w:r w:rsidRPr="00725856">
        <w:rPr>
          <w:rFonts w:ascii="Times New Roman" w:eastAsia="Times New Roman" w:hAnsi="Times New Roman" w:cs="Times New Roman"/>
          <w:sz w:val="24"/>
          <w:szCs w:val="24"/>
          <w:lang w:val="es-ES"/>
        </w:rPr>
        <w:br/>
      </w:r>
      <w:hyperlink r:id="rId18" w:history="1">
        <w:r w:rsidRPr="00725856">
          <w:rPr>
            <w:rFonts w:ascii="Times New Roman" w:eastAsia="Times New Roman" w:hAnsi="Times New Roman" w:cs="Times New Roman"/>
            <w:color w:val="0000FF"/>
            <w:sz w:val="24"/>
            <w:szCs w:val="24"/>
            <w:u w:val="single"/>
            <w:lang w:val="es-ES"/>
          </w:rPr>
          <w:t>http://rapidshare.com/files/167692627/doce.discdos.part5.rar</w:t>
        </w:r>
      </w:hyperlink>
      <w:r w:rsidRPr="00725856">
        <w:rPr>
          <w:rFonts w:ascii="Times New Roman" w:eastAsia="Times New Roman" w:hAnsi="Times New Roman" w:cs="Times New Roman"/>
          <w:sz w:val="24"/>
          <w:szCs w:val="24"/>
          <w:lang w:val="es-ES"/>
        </w:rPr>
        <w:br/>
      </w:r>
      <w:hyperlink r:id="rId19" w:history="1">
        <w:r w:rsidRPr="00725856">
          <w:rPr>
            <w:rFonts w:ascii="Times New Roman" w:eastAsia="Times New Roman" w:hAnsi="Times New Roman" w:cs="Times New Roman"/>
            <w:color w:val="0000FF"/>
            <w:sz w:val="24"/>
            <w:szCs w:val="24"/>
            <w:u w:val="single"/>
            <w:lang w:val="es-ES"/>
          </w:rPr>
          <w:t>http://rapidshare.com/files/168444589/doce.discdos.part6.rar</w:t>
        </w:r>
      </w:hyperlink>
      <w:r w:rsidRPr="00725856">
        <w:rPr>
          <w:rFonts w:ascii="Times New Roman" w:eastAsia="Times New Roman" w:hAnsi="Times New Roman" w:cs="Times New Roman"/>
          <w:sz w:val="24"/>
          <w:szCs w:val="24"/>
          <w:lang w:val="es-ES"/>
        </w:rPr>
        <w:br/>
      </w:r>
      <w:hyperlink r:id="rId20" w:history="1">
        <w:r w:rsidRPr="00725856">
          <w:rPr>
            <w:rFonts w:ascii="Times New Roman" w:eastAsia="Times New Roman" w:hAnsi="Times New Roman" w:cs="Times New Roman"/>
            <w:color w:val="0000FF"/>
            <w:sz w:val="24"/>
            <w:szCs w:val="24"/>
            <w:u w:val="single"/>
            <w:lang w:val="es-ES"/>
          </w:rPr>
          <w:t>http://rapidshare.com/files/168457161/doce.discdos.part7.rar</w:t>
        </w:r>
      </w:hyperlink>
      <w:r w:rsidRPr="00725856">
        <w:rPr>
          <w:rFonts w:ascii="Times New Roman" w:eastAsia="Times New Roman" w:hAnsi="Times New Roman" w:cs="Times New Roman"/>
          <w:sz w:val="24"/>
          <w:szCs w:val="24"/>
          <w:lang w:val="es-ES"/>
        </w:rPr>
        <w:br/>
      </w:r>
      <w:hyperlink r:id="rId21" w:history="1">
        <w:r w:rsidRPr="00725856">
          <w:rPr>
            <w:rFonts w:ascii="Times New Roman" w:eastAsia="Times New Roman" w:hAnsi="Times New Roman" w:cs="Times New Roman"/>
            <w:color w:val="0000FF"/>
            <w:sz w:val="24"/>
            <w:szCs w:val="24"/>
            <w:u w:val="single"/>
            <w:lang w:val="es-ES"/>
          </w:rPr>
          <w:t>http://rapidshare.com/files/168451094/doce.discdos.part8.rar</w:t>
        </w:r>
      </w:hyperlink>
    </w:p>
    <w:p w:rsidR="00725856" w:rsidRPr="00725856" w:rsidRDefault="00725856" w:rsidP="00725856">
      <w:pPr>
        <w:numPr>
          <w:ilvl w:val="0"/>
          <w:numId w:val="1"/>
        </w:numPr>
        <w:spacing w:before="100" w:beforeAutospacing="1" w:after="100" w:afterAutospacing="1" w:line="240" w:lineRule="auto"/>
        <w:rPr>
          <w:rFonts w:ascii="Times New Roman" w:eastAsia="Times New Roman" w:hAnsi="Times New Roman" w:cs="Times New Roman"/>
          <w:sz w:val="24"/>
          <w:szCs w:val="24"/>
          <w:lang w:val="es-ES"/>
        </w:rPr>
      </w:pPr>
      <w:r w:rsidRPr="00725856">
        <w:rPr>
          <w:rFonts w:ascii="Times New Roman" w:eastAsia="Times New Roman" w:hAnsi="Times New Roman" w:cs="Times New Roman"/>
          <w:b/>
          <w:bCs/>
          <w:sz w:val="24"/>
          <w:szCs w:val="24"/>
          <w:lang w:val="es-ES"/>
        </w:rPr>
        <w:t>Pass</w:t>
      </w:r>
      <w:r w:rsidRPr="00725856">
        <w:rPr>
          <w:rFonts w:ascii="Times New Roman" w:eastAsia="Times New Roman" w:hAnsi="Times New Roman" w:cs="Times New Roman"/>
          <w:sz w:val="24"/>
          <w:szCs w:val="24"/>
          <w:lang w:val="es-ES"/>
        </w:rPr>
        <w:t xml:space="preserve">: </w:t>
      </w:r>
      <w:proofErr w:type="spellStart"/>
      <w:r w:rsidRPr="00725856">
        <w:rPr>
          <w:rFonts w:ascii="Times New Roman" w:eastAsia="Times New Roman" w:hAnsi="Times New Roman" w:cs="Times New Roman"/>
          <w:sz w:val="24"/>
          <w:szCs w:val="24"/>
          <w:lang w:val="es-ES"/>
        </w:rPr>
        <w:t>fullman</w:t>
      </w:r>
      <w:proofErr w:type="spellEnd"/>
    </w:p>
    <w:p w:rsidR="00725856" w:rsidRPr="00725856" w:rsidRDefault="00725856">
      <w:pPr>
        <w:rPr>
          <w:lang w:val="es-ES"/>
        </w:rPr>
      </w:pPr>
    </w:p>
    <w:sectPr w:rsidR="00725856" w:rsidRPr="0072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67D"/>
    <w:multiLevelType w:val="multilevel"/>
    <w:tmpl w:val="C7E6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5781C"/>
    <w:multiLevelType w:val="hybridMultilevel"/>
    <w:tmpl w:val="198EB6B8"/>
    <w:lvl w:ilvl="0" w:tplc="684A47D4">
      <w:start w:val="1"/>
      <w:numFmt w:val="bullet"/>
      <w:lvlText w:val=""/>
      <w:lvlJc w:val="left"/>
      <w:pPr>
        <w:tabs>
          <w:tab w:val="num" w:pos="720"/>
        </w:tabs>
        <w:ind w:left="720" w:hanging="360"/>
      </w:pPr>
      <w:rPr>
        <w:rFonts w:ascii="Wingdings 2" w:hAnsi="Wingdings 2" w:hint="default"/>
      </w:rPr>
    </w:lvl>
    <w:lvl w:ilvl="1" w:tplc="00DA08BC" w:tentative="1">
      <w:start w:val="1"/>
      <w:numFmt w:val="bullet"/>
      <w:lvlText w:val=""/>
      <w:lvlJc w:val="left"/>
      <w:pPr>
        <w:tabs>
          <w:tab w:val="num" w:pos="1440"/>
        </w:tabs>
        <w:ind w:left="1440" w:hanging="360"/>
      </w:pPr>
      <w:rPr>
        <w:rFonts w:ascii="Wingdings 2" w:hAnsi="Wingdings 2" w:hint="default"/>
      </w:rPr>
    </w:lvl>
    <w:lvl w:ilvl="2" w:tplc="62C814B4" w:tentative="1">
      <w:start w:val="1"/>
      <w:numFmt w:val="bullet"/>
      <w:lvlText w:val=""/>
      <w:lvlJc w:val="left"/>
      <w:pPr>
        <w:tabs>
          <w:tab w:val="num" w:pos="2160"/>
        </w:tabs>
        <w:ind w:left="2160" w:hanging="360"/>
      </w:pPr>
      <w:rPr>
        <w:rFonts w:ascii="Wingdings 2" w:hAnsi="Wingdings 2" w:hint="default"/>
      </w:rPr>
    </w:lvl>
    <w:lvl w:ilvl="3" w:tplc="994ED584" w:tentative="1">
      <w:start w:val="1"/>
      <w:numFmt w:val="bullet"/>
      <w:lvlText w:val=""/>
      <w:lvlJc w:val="left"/>
      <w:pPr>
        <w:tabs>
          <w:tab w:val="num" w:pos="2880"/>
        </w:tabs>
        <w:ind w:left="2880" w:hanging="360"/>
      </w:pPr>
      <w:rPr>
        <w:rFonts w:ascii="Wingdings 2" w:hAnsi="Wingdings 2" w:hint="default"/>
      </w:rPr>
    </w:lvl>
    <w:lvl w:ilvl="4" w:tplc="A8706A6A" w:tentative="1">
      <w:start w:val="1"/>
      <w:numFmt w:val="bullet"/>
      <w:lvlText w:val=""/>
      <w:lvlJc w:val="left"/>
      <w:pPr>
        <w:tabs>
          <w:tab w:val="num" w:pos="3600"/>
        </w:tabs>
        <w:ind w:left="3600" w:hanging="360"/>
      </w:pPr>
      <w:rPr>
        <w:rFonts w:ascii="Wingdings 2" w:hAnsi="Wingdings 2" w:hint="default"/>
      </w:rPr>
    </w:lvl>
    <w:lvl w:ilvl="5" w:tplc="E53A681C" w:tentative="1">
      <w:start w:val="1"/>
      <w:numFmt w:val="bullet"/>
      <w:lvlText w:val=""/>
      <w:lvlJc w:val="left"/>
      <w:pPr>
        <w:tabs>
          <w:tab w:val="num" w:pos="4320"/>
        </w:tabs>
        <w:ind w:left="4320" w:hanging="360"/>
      </w:pPr>
      <w:rPr>
        <w:rFonts w:ascii="Wingdings 2" w:hAnsi="Wingdings 2" w:hint="default"/>
      </w:rPr>
    </w:lvl>
    <w:lvl w:ilvl="6" w:tplc="536E3436" w:tentative="1">
      <w:start w:val="1"/>
      <w:numFmt w:val="bullet"/>
      <w:lvlText w:val=""/>
      <w:lvlJc w:val="left"/>
      <w:pPr>
        <w:tabs>
          <w:tab w:val="num" w:pos="5040"/>
        </w:tabs>
        <w:ind w:left="5040" w:hanging="360"/>
      </w:pPr>
      <w:rPr>
        <w:rFonts w:ascii="Wingdings 2" w:hAnsi="Wingdings 2" w:hint="default"/>
      </w:rPr>
    </w:lvl>
    <w:lvl w:ilvl="7" w:tplc="71A8B244" w:tentative="1">
      <w:start w:val="1"/>
      <w:numFmt w:val="bullet"/>
      <w:lvlText w:val=""/>
      <w:lvlJc w:val="left"/>
      <w:pPr>
        <w:tabs>
          <w:tab w:val="num" w:pos="5760"/>
        </w:tabs>
        <w:ind w:left="5760" w:hanging="360"/>
      </w:pPr>
      <w:rPr>
        <w:rFonts w:ascii="Wingdings 2" w:hAnsi="Wingdings 2" w:hint="default"/>
      </w:rPr>
    </w:lvl>
    <w:lvl w:ilvl="8" w:tplc="89F86EFA" w:tentative="1">
      <w:start w:val="1"/>
      <w:numFmt w:val="bullet"/>
      <w:lvlText w:val=""/>
      <w:lvlJc w:val="left"/>
      <w:pPr>
        <w:tabs>
          <w:tab w:val="num" w:pos="6480"/>
        </w:tabs>
        <w:ind w:left="6480" w:hanging="360"/>
      </w:pPr>
      <w:rPr>
        <w:rFonts w:ascii="Wingdings 2" w:hAnsi="Wingdings 2" w:hint="default"/>
      </w:rPr>
    </w:lvl>
  </w:abstractNum>
  <w:abstractNum w:abstractNumId="2">
    <w:nsid w:val="57040806"/>
    <w:multiLevelType w:val="hybridMultilevel"/>
    <w:tmpl w:val="E47854D2"/>
    <w:lvl w:ilvl="0" w:tplc="953E1560">
      <w:start w:val="1"/>
      <w:numFmt w:val="bullet"/>
      <w:lvlText w:val=""/>
      <w:lvlJc w:val="left"/>
      <w:pPr>
        <w:tabs>
          <w:tab w:val="num" w:pos="720"/>
        </w:tabs>
        <w:ind w:left="720" w:hanging="360"/>
      </w:pPr>
      <w:rPr>
        <w:rFonts w:ascii="Wingdings 2" w:hAnsi="Wingdings 2" w:hint="default"/>
      </w:rPr>
    </w:lvl>
    <w:lvl w:ilvl="1" w:tplc="5F965D6A">
      <w:start w:val="884"/>
      <w:numFmt w:val="bullet"/>
      <w:lvlText w:val=""/>
      <w:lvlJc w:val="left"/>
      <w:pPr>
        <w:tabs>
          <w:tab w:val="num" w:pos="1440"/>
        </w:tabs>
        <w:ind w:left="1440" w:hanging="360"/>
      </w:pPr>
      <w:rPr>
        <w:rFonts w:ascii="Wingdings 2" w:hAnsi="Wingdings 2" w:hint="default"/>
      </w:rPr>
    </w:lvl>
    <w:lvl w:ilvl="2" w:tplc="2CD66D78" w:tentative="1">
      <w:start w:val="1"/>
      <w:numFmt w:val="bullet"/>
      <w:lvlText w:val=""/>
      <w:lvlJc w:val="left"/>
      <w:pPr>
        <w:tabs>
          <w:tab w:val="num" w:pos="2160"/>
        </w:tabs>
        <w:ind w:left="2160" w:hanging="360"/>
      </w:pPr>
      <w:rPr>
        <w:rFonts w:ascii="Wingdings 2" w:hAnsi="Wingdings 2" w:hint="default"/>
      </w:rPr>
    </w:lvl>
    <w:lvl w:ilvl="3" w:tplc="1C983FC2" w:tentative="1">
      <w:start w:val="1"/>
      <w:numFmt w:val="bullet"/>
      <w:lvlText w:val=""/>
      <w:lvlJc w:val="left"/>
      <w:pPr>
        <w:tabs>
          <w:tab w:val="num" w:pos="2880"/>
        </w:tabs>
        <w:ind w:left="2880" w:hanging="360"/>
      </w:pPr>
      <w:rPr>
        <w:rFonts w:ascii="Wingdings 2" w:hAnsi="Wingdings 2" w:hint="default"/>
      </w:rPr>
    </w:lvl>
    <w:lvl w:ilvl="4" w:tplc="3EB28F10" w:tentative="1">
      <w:start w:val="1"/>
      <w:numFmt w:val="bullet"/>
      <w:lvlText w:val=""/>
      <w:lvlJc w:val="left"/>
      <w:pPr>
        <w:tabs>
          <w:tab w:val="num" w:pos="3600"/>
        </w:tabs>
        <w:ind w:left="3600" w:hanging="360"/>
      </w:pPr>
      <w:rPr>
        <w:rFonts w:ascii="Wingdings 2" w:hAnsi="Wingdings 2" w:hint="default"/>
      </w:rPr>
    </w:lvl>
    <w:lvl w:ilvl="5" w:tplc="C7BC2A7C" w:tentative="1">
      <w:start w:val="1"/>
      <w:numFmt w:val="bullet"/>
      <w:lvlText w:val=""/>
      <w:lvlJc w:val="left"/>
      <w:pPr>
        <w:tabs>
          <w:tab w:val="num" w:pos="4320"/>
        </w:tabs>
        <w:ind w:left="4320" w:hanging="360"/>
      </w:pPr>
      <w:rPr>
        <w:rFonts w:ascii="Wingdings 2" w:hAnsi="Wingdings 2" w:hint="default"/>
      </w:rPr>
    </w:lvl>
    <w:lvl w:ilvl="6" w:tplc="510A7340" w:tentative="1">
      <w:start w:val="1"/>
      <w:numFmt w:val="bullet"/>
      <w:lvlText w:val=""/>
      <w:lvlJc w:val="left"/>
      <w:pPr>
        <w:tabs>
          <w:tab w:val="num" w:pos="5040"/>
        </w:tabs>
        <w:ind w:left="5040" w:hanging="360"/>
      </w:pPr>
      <w:rPr>
        <w:rFonts w:ascii="Wingdings 2" w:hAnsi="Wingdings 2" w:hint="default"/>
      </w:rPr>
    </w:lvl>
    <w:lvl w:ilvl="7" w:tplc="D9901818" w:tentative="1">
      <w:start w:val="1"/>
      <w:numFmt w:val="bullet"/>
      <w:lvlText w:val=""/>
      <w:lvlJc w:val="left"/>
      <w:pPr>
        <w:tabs>
          <w:tab w:val="num" w:pos="5760"/>
        </w:tabs>
        <w:ind w:left="5760" w:hanging="360"/>
      </w:pPr>
      <w:rPr>
        <w:rFonts w:ascii="Wingdings 2" w:hAnsi="Wingdings 2" w:hint="default"/>
      </w:rPr>
    </w:lvl>
    <w:lvl w:ilvl="8" w:tplc="D7CA1A2E" w:tentative="1">
      <w:start w:val="1"/>
      <w:numFmt w:val="bullet"/>
      <w:lvlText w:val=""/>
      <w:lvlJc w:val="left"/>
      <w:pPr>
        <w:tabs>
          <w:tab w:val="num" w:pos="6480"/>
        </w:tabs>
        <w:ind w:left="6480" w:hanging="360"/>
      </w:pPr>
      <w:rPr>
        <w:rFonts w:ascii="Wingdings 2" w:hAnsi="Wingdings 2" w:hint="default"/>
      </w:rPr>
    </w:lvl>
  </w:abstractNum>
  <w:abstractNum w:abstractNumId="3">
    <w:nsid w:val="585D4272"/>
    <w:multiLevelType w:val="multilevel"/>
    <w:tmpl w:val="87F6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A734E"/>
    <w:multiLevelType w:val="hybridMultilevel"/>
    <w:tmpl w:val="9220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6E"/>
    <w:rsid w:val="00097535"/>
    <w:rsid w:val="000C7FBE"/>
    <w:rsid w:val="000F5E71"/>
    <w:rsid w:val="00540CD6"/>
    <w:rsid w:val="0054196E"/>
    <w:rsid w:val="00570FBF"/>
    <w:rsid w:val="00685198"/>
    <w:rsid w:val="00725856"/>
    <w:rsid w:val="008164A7"/>
    <w:rsid w:val="00E220CF"/>
    <w:rsid w:val="00EC2843"/>
    <w:rsid w:val="00EE250D"/>
    <w:rsid w:val="00FB5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5856"/>
    <w:rPr>
      <w:color w:val="0000FF"/>
      <w:u w:val="single"/>
    </w:rPr>
  </w:style>
  <w:style w:type="character" w:customStyle="1" w:styleId="mediana1">
    <w:name w:val="mediana1"/>
    <w:basedOn w:val="Fuentedeprrafopredeter"/>
    <w:rsid w:val="00725856"/>
    <w:rPr>
      <w:rFonts w:ascii="Calibri" w:hAnsi="Calibri" w:cs="Calibri" w:hint="default"/>
      <w:b w:val="0"/>
      <w:bCs w:val="0"/>
      <w:color w:val="000000"/>
      <w:sz w:val="24"/>
      <w:szCs w:val="24"/>
    </w:rPr>
  </w:style>
  <w:style w:type="paragraph" w:styleId="Prrafodelista">
    <w:name w:val="List Paragraph"/>
    <w:basedOn w:val="Normal"/>
    <w:uiPriority w:val="34"/>
    <w:qFormat/>
    <w:rsid w:val="00540CD6"/>
    <w:pPr>
      <w:spacing w:after="0" w:line="240" w:lineRule="auto"/>
      <w:ind w:left="720"/>
      <w:contextualSpacing/>
    </w:pPr>
    <w:rPr>
      <w:rFonts w:ascii="Times New Roman" w:eastAsia="Times New Roman" w:hAnsi="Times New Roman" w:cs="Times New Roman"/>
      <w:sz w:val="24"/>
      <w:szCs w:val="24"/>
    </w:rPr>
  </w:style>
  <w:style w:type="character" w:customStyle="1" w:styleId="v11pixgrananeg">
    <w:name w:val="v11pixgrananeg"/>
    <w:basedOn w:val="Fuentedeprrafopredeter"/>
    <w:rsid w:val="00EE250D"/>
  </w:style>
  <w:style w:type="character" w:customStyle="1" w:styleId="v11pixnegneg">
    <w:name w:val="v11pixnegneg"/>
    <w:basedOn w:val="Fuentedeprrafopredeter"/>
    <w:rsid w:val="000F5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5856"/>
    <w:rPr>
      <w:color w:val="0000FF"/>
      <w:u w:val="single"/>
    </w:rPr>
  </w:style>
  <w:style w:type="character" w:customStyle="1" w:styleId="mediana1">
    <w:name w:val="mediana1"/>
    <w:basedOn w:val="Fuentedeprrafopredeter"/>
    <w:rsid w:val="00725856"/>
    <w:rPr>
      <w:rFonts w:ascii="Calibri" w:hAnsi="Calibri" w:cs="Calibri" w:hint="default"/>
      <w:b w:val="0"/>
      <w:bCs w:val="0"/>
      <w:color w:val="000000"/>
      <w:sz w:val="24"/>
      <w:szCs w:val="24"/>
    </w:rPr>
  </w:style>
  <w:style w:type="paragraph" w:styleId="Prrafodelista">
    <w:name w:val="List Paragraph"/>
    <w:basedOn w:val="Normal"/>
    <w:uiPriority w:val="34"/>
    <w:qFormat/>
    <w:rsid w:val="00540CD6"/>
    <w:pPr>
      <w:spacing w:after="0" w:line="240" w:lineRule="auto"/>
      <w:ind w:left="720"/>
      <w:contextualSpacing/>
    </w:pPr>
    <w:rPr>
      <w:rFonts w:ascii="Times New Roman" w:eastAsia="Times New Roman" w:hAnsi="Times New Roman" w:cs="Times New Roman"/>
      <w:sz w:val="24"/>
      <w:szCs w:val="24"/>
    </w:rPr>
  </w:style>
  <w:style w:type="character" w:customStyle="1" w:styleId="v11pixgrananeg">
    <w:name w:val="v11pixgrananeg"/>
    <w:basedOn w:val="Fuentedeprrafopredeter"/>
    <w:rsid w:val="00EE250D"/>
  </w:style>
  <w:style w:type="character" w:customStyle="1" w:styleId="v11pixnegneg">
    <w:name w:val="v11pixnegneg"/>
    <w:basedOn w:val="Fuentedeprrafopredeter"/>
    <w:rsid w:val="000F5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7130">
      <w:bodyDiv w:val="1"/>
      <w:marLeft w:val="0"/>
      <w:marRight w:val="0"/>
      <w:marTop w:val="0"/>
      <w:marBottom w:val="0"/>
      <w:divBdr>
        <w:top w:val="none" w:sz="0" w:space="0" w:color="auto"/>
        <w:left w:val="none" w:sz="0" w:space="0" w:color="auto"/>
        <w:bottom w:val="none" w:sz="0" w:space="0" w:color="auto"/>
        <w:right w:val="none" w:sz="0" w:space="0" w:color="auto"/>
      </w:divBdr>
      <w:divsChild>
        <w:div w:id="1273315844">
          <w:marLeft w:val="547"/>
          <w:marRight w:val="0"/>
          <w:marTop w:val="115"/>
          <w:marBottom w:val="0"/>
          <w:divBdr>
            <w:top w:val="none" w:sz="0" w:space="0" w:color="auto"/>
            <w:left w:val="none" w:sz="0" w:space="0" w:color="auto"/>
            <w:bottom w:val="none" w:sz="0" w:space="0" w:color="auto"/>
            <w:right w:val="none" w:sz="0" w:space="0" w:color="auto"/>
          </w:divBdr>
        </w:div>
      </w:divsChild>
    </w:div>
    <w:div w:id="1197884993">
      <w:bodyDiv w:val="1"/>
      <w:marLeft w:val="0"/>
      <w:marRight w:val="0"/>
      <w:marTop w:val="0"/>
      <w:marBottom w:val="0"/>
      <w:divBdr>
        <w:top w:val="none" w:sz="0" w:space="0" w:color="auto"/>
        <w:left w:val="none" w:sz="0" w:space="0" w:color="auto"/>
        <w:bottom w:val="none" w:sz="0" w:space="0" w:color="auto"/>
        <w:right w:val="none" w:sz="0" w:space="0" w:color="auto"/>
      </w:divBdr>
      <w:divsChild>
        <w:div w:id="1238707101">
          <w:marLeft w:val="0"/>
          <w:marRight w:val="0"/>
          <w:marTop w:val="0"/>
          <w:marBottom w:val="0"/>
          <w:divBdr>
            <w:top w:val="none" w:sz="0" w:space="0" w:color="auto"/>
            <w:left w:val="none" w:sz="0" w:space="0" w:color="auto"/>
            <w:bottom w:val="none" w:sz="0" w:space="0" w:color="auto"/>
            <w:right w:val="none" w:sz="0" w:space="0" w:color="auto"/>
          </w:divBdr>
          <w:divsChild>
            <w:div w:id="1727754093">
              <w:marLeft w:val="0"/>
              <w:marRight w:val="0"/>
              <w:marTop w:val="0"/>
              <w:marBottom w:val="0"/>
              <w:divBdr>
                <w:top w:val="none" w:sz="0" w:space="0" w:color="auto"/>
                <w:left w:val="none" w:sz="0" w:space="0" w:color="auto"/>
                <w:bottom w:val="none" w:sz="0" w:space="0" w:color="auto"/>
                <w:right w:val="none" w:sz="0" w:space="0" w:color="auto"/>
              </w:divBdr>
              <w:divsChild>
                <w:div w:id="2123836368">
                  <w:marLeft w:val="0"/>
                  <w:marRight w:val="0"/>
                  <w:marTop w:val="0"/>
                  <w:marBottom w:val="0"/>
                  <w:divBdr>
                    <w:top w:val="none" w:sz="0" w:space="0" w:color="auto"/>
                    <w:left w:val="none" w:sz="0" w:space="0" w:color="auto"/>
                    <w:bottom w:val="none" w:sz="0" w:space="0" w:color="auto"/>
                    <w:right w:val="none" w:sz="0" w:space="0" w:color="auto"/>
                  </w:divBdr>
                  <w:divsChild>
                    <w:div w:id="2771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1095">
      <w:bodyDiv w:val="1"/>
      <w:marLeft w:val="0"/>
      <w:marRight w:val="0"/>
      <w:marTop w:val="0"/>
      <w:marBottom w:val="0"/>
      <w:divBdr>
        <w:top w:val="none" w:sz="0" w:space="0" w:color="auto"/>
        <w:left w:val="none" w:sz="0" w:space="0" w:color="auto"/>
        <w:bottom w:val="none" w:sz="0" w:space="0" w:color="auto"/>
        <w:right w:val="none" w:sz="0" w:space="0" w:color="auto"/>
      </w:divBdr>
      <w:divsChild>
        <w:div w:id="2076202847">
          <w:marLeft w:val="0"/>
          <w:marRight w:val="0"/>
          <w:marTop w:val="0"/>
          <w:marBottom w:val="0"/>
          <w:divBdr>
            <w:top w:val="none" w:sz="0" w:space="0" w:color="auto"/>
            <w:left w:val="none" w:sz="0" w:space="0" w:color="auto"/>
            <w:bottom w:val="none" w:sz="0" w:space="0" w:color="auto"/>
            <w:right w:val="none" w:sz="0" w:space="0" w:color="auto"/>
          </w:divBdr>
          <w:divsChild>
            <w:div w:id="722947567">
              <w:marLeft w:val="0"/>
              <w:marRight w:val="0"/>
              <w:marTop w:val="0"/>
              <w:marBottom w:val="0"/>
              <w:divBdr>
                <w:top w:val="none" w:sz="0" w:space="0" w:color="auto"/>
                <w:left w:val="none" w:sz="0" w:space="0" w:color="auto"/>
                <w:bottom w:val="none" w:sz="0" w:space="0" w:color="auto"/>
                <w:right w:val="none" w:sz="0" w:space="0" w:color="auto"/>
              </w:divBdr>
              <w:divsChild>
                <w:div w:id="418017963">
                  <w:marLeft w:val="0"/>
                  <w:marRight w:val="0"/>
                  <w:marTop w:val="0"/>
                  <w:marBottom w:val="0"/>
                  <w:divBdr>
                    <w:top w:val="none" w:sz="0" w:space="0" w:color="auto"/>
                    <w:left w:val="none" w:sz="0" w:space="0" w:color="auto"/>
                    <w:bottom w:val="none" w:sz="0" w:space="0" w:color="auto"/>
                    <w:right w:val="none" w:sz="0" w:space="0" w:color="auto"/>
                  </w:divBdr>
                  <w:divsChild>
                    <w:div w:id="6556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pidshare.com/files/167488914/doce.discuno.part2.rar" TargetMode="External"/><Relationship Id="rId13" Type="http://schemas.openxmlformats.org/officeDocument/2006/relationships/hyperlink" Target="http://rapidshare.com/files/167626095/doce.discuno.part7.rar" TargetMode="External"/><Relationship Id="rId18" Type="http://schemas.openxmlformats.org/officeDocument/2006/relationships/hyperlink" Target="http://rapidshare.com/files/167692627/doce.discdos.part5.rar" TargetMode="External"/><Relationship Id="rId3" Type="http://schemas.microsoft.com/office/2007/relationships/stylesWithEffects" Target="stylesWithEffects.xml"/><Relationship Id="rId21" Type="http://schemas.openxmlformats.org/officeDocument/2006/relationships/hyperlink" Target="http://rapidshare.com/files/168451094/doce.discdos.part8.rar" TargetMode="External"/><Relationship Id="rId7" Type="http://schemas.openxmlformats.org/officeDocument/2006/relationships/hyperlink" Target="http://rapidshare.com/files/167481034/doce.discuno.part1.rar" TargetMode="External"/><Relationship Id="rId12" Type="http://schemas.openxmlformats.org/officeDocument/2006/relationships/hyperlink" Target="http://rapidshare.com/files/167602054/doce.discuno.part6.rar" TargetMode="External"/><Relationship Id="rId17" Type="http://schemas.openxmlformats.org/officeDocument/2006/relationships/hyperlink" Target="http://rapidshare.com/files/167671017/doce.discdos.part3.rar" TargetMode="External"/><Relationship Id="rId2" Type="http://schemas.openxmlformats.org/officeDocument/2006/relationships/styles" Target="styles.xml"/><Relationship Id="rId16" Type="http://schemas.openxmlformats.org/officeDocument/2006/relationships/hyperlink" Target="http://rapidshare.com/files/167657881/doce.discdos.part2.rar" TargetMode="External"/><Relationship Id="rId20" Type="http://schemas.openxmlformats.org/officeDocument/2006/relationships/hyperlink" Target="http://rapidshare.com/files/168457161/doce.discdos.part7.rar" TargetMode="External"/><Relationship Id="rId1" Type="http://schemas.openxmlformats.org/officeDocument/2006/relationships/numbering" Target="numbering.xml"/><Relationship Id="rId6" Type="http://schemas.openxmlformats.org/officeDocument/2006/relationships/hyperlink" Target="http://www.imdb.com/title/tt0488478/" TargetMode="External"/><Relationship Id="rId11" Type="http://schemas.openxmlformats.org/officeDocument/2006/relationships/hyperlink" Target="http://rapidshare.com/files/167598885/doce.discuno.part5.rar" TargetMode="External"/><Relationship Id="rId5" Type="http://schemas.openxmlformats.org/officeDocument/2006/relationships/webSettings" Target="webSettings.xml"/><Relationship Id="rId15" Type="http://schemas.openxmlformats.org/officeDocument/2006/relationships/hyperlink" Target="http://rapidshare.com/files/167647723/doce.discdos.part1.rar" TargetMode="External"/><Relationship Id="rId23" Type="http://schemas.openxmlformats.org/officeDocument/2006/relationships/theme" Target="theme/theme1.xml"/><Relationship Id="rId10" Type="http://schemas.openxmlformats.org/officeDocument/2006/relationships/hyperlink" Target="http://rapidshare.com/files/167570105/doce.discuno.part4.rar" TargetMode="External"/><Relationship Id="rId19" Type="http://schemas.openxmlformats.org/officeDocument/2006/relationships/hyperlink" Target="http://rapidshare.com/files/168444589/doce.discdos.part6.rar" TargetMode="External"/><Relationship Id="rId4" Type="http://schemas.openxmlformats.org/officeDocument/2006/relationships/settings" Target="settings.xml"/><Relationship Id="rId9" Type="http://schemas.openxmlformats.org/officeDocument/2006/relationships/hyperlink" Target="http://rapidshare.com/files/167497915/doce.discuno.part3.rar" TargetMode="External"/><Relationship Id="rId14" Type="http://schemas.openxmlformats.org/officeDocument/2006/relationships/hyperlink" Target="http://rapidshare.com/files/167610586/doce.discuno.part8.rar"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617</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Ibave</dc:creator>
  <cp:lastModifiedBy>Ibave</cp:lastModifiedBy>
  <cp:revision>8</cp:revision>
  <dcterms:created xsi:type="dcterms:W3CDTF">2012-08-30T23:14:00Z</dcterms:created>
  <dcterms:modified xsi:type="dcterms:W3CDTF">2012-08-31T01:09:00Z</dcterms:modified>
</cp:coreProperties>
</file>